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689" w:rsidRPr="00B43689" w:rsidRDefault="00B43689" w:rsidP="00B43689">
      <w:pPr>
        <w:widowControl/>
        <w:shd w:val="clear" w:color="auto" w:fill="FFFFFF"/>
        <w:spacing w:line="360" w:lineRule="atLeast"/>
        <w:jc w:val="center"/>
        <w:outlineLvl w:val="0"/>
        <w:rPr>
          <w:rFonts w:ascii="微软雅黑" w:eastAsia="微软雅黑" w:hAnsi="微软雅黑" w:cs="宋体"/>
          <w:color w:val="122E67"/>
          <w:kern w:val="36"/>
          <w:sz w:val="34"/>
          <w:szCs w:val="34"/>
        </w:rPr>
      </w:pPr>
      <w:r w:rsidRPr="00B43689">
        <w:rPr>
          <w:rFonts w:ascii="微软雅黑" w:eastAsia="微软雅黑" w:hAnsi="微软雅黑" w:cs="宋体" w:hint="eastAsia"/>
          <w:color w:val="122E67"/>
          <w:kern w:val="36"/>
          <w:sz w:val="34"/>
          <w:szCs w:val="34"/>
        </w:rPr>
        <w:t>中国共产党廉洁自律准则</w:t>
      </w:r>
    </w:p>
    <w:p w:rsidR="00B43689" w:rsidRPr="00B43689" w:rsidRDefault="00B43689" w:rsidP="00B43689">
      <w:pPr>
        <w:widowControl/>
        <w:shd w:val="clear" w:color="auto" w:fill="FFFFFF"/>
        <w:spacing w:line="360" w:lineRule="atLeast"/>
        <w:jc w:val="center"/>
        <w:textAlignment w:val="center"/>
        <w:rPr>
          <w:rFonts w:ascii="Arial" w:eastAsia="宋体" w:hAnsi="Arial" w:cs="Arial" w:hint="eastAsia"/>
          <w:color w:val="999999"/>
          <w:kern w:val="0"/>
          <w:sz w:val="14"/>
          <w:szCs w:val="14"/>
        </w:rPr>
      </w:pPr>
      <w:r>
        <w:rPr>
          <w:rFonts w:ascii="Arial" w:eastAsia="宋体" w:hAnsi="Arial" w:cs="Arial" w:hint="eastAsia"/>
          <w:color w:val="999999"/>
          <w:kern w:val="0"/>
          <w:sz w:val="14"/>
          <w:szCs w:val="14"/>
        </w:rPr>
        <w:t xml:space="preserve">  </w:t>
      </w:r>
      <w:r w:rsidRPr="00B43689">
        <w:rPr>
          <w:rFonts w:ascii="Arial" w:eastAsia="宋体" w:hAnsi="Arial" w:cs="Arial"/>
          <w:color w:val="999999"/>
          <w:kern w:val="0"/>
          <w:sz w:val="14"/>
          <w:szCs w:val="14"/>
        </w:rPr>
        <w:t xml:space="preserve">  </w:t>
      </w:r>
      <w:r w:rsidRPr="00B43689">
        <w:rPr>
          <w:rFonts w:ascii="Arial" w:eastAsia="宋体" w:hAnsi="Arial" w:cs="Arial"/>
          <w:color w:val="999999"/>
          <w:kern w:val="0"/>
          <w:sz w:val="14"/>
          <w:szCs w:val="14"/>
        </w:rPr>
        <w:t>来源：</w:t>
      </w:r>
      <w:r w:rsidRPr="00B43689">
        <w:rPr>
          <w:rFonts w:ascii="Arial" w:eastAsia="宋体" w:hAnsi="Arial" w:cs="Arial"/>
          <w:color w:val="999999"/>
          <w:kern w:val="0"/>
          <w:sz w:val="14"/>
          <w:szCs w:val="14"/>
        </w:rPr>
        <w:t xml:space="preserve"> </w:t>
      </w:r>
      <w:r w:rsidRPr="00B43689">
        <w:rPr>
          <w:rFonts w:ascii="Arial" w:eastAsia="宋体" w:hAnsi="Arial" w:cs="Arial"/>
          <w:color w:val="999999"/>
          <w:kern w:val="0"/>
          <w:sz w:val="14"/>
          <w:szCs w:val="14"/>
        </w:rPr>
        <w:t>中央纪委监察部网站</w:t>
      </w:r>
      <w:r w:rsidRPr="00B43689">
        <w:rPr>
          <w:rFonts w:ascii="Arial" w:eastAsia="宋体" w:hAnsi="Arial" w:cs="Arial"/>
          <w:color w:val="999999"/>
          <w:kern w:val="0"/>
          <w:sz w:val="14"/>
          <w:szCs w:val="14"/>
        </w:rPr>
        <w:t xml:space="preserve">  </w:t>
      </w:r>
    </w:p>
    <w:p w:rsidR="00B43689" w:rsidRPr="00B43689" w:rsidRDefault="00B43689" w:rsidP="00B43689">
      <w:pPr>
        <w:widowControl/>
        <w:shd w:val="clear" w:color="auto" w:fill="FFFFFF"/>
        <w:spacing w:line="480" w:lineRule="auto"/>
        <w:ind w:firstLine="480"/>
        <w:jc w:val="center"/>
        <w:rPr>
          <w:rFonts w:ascii="Microsoft Yahei" w:eastAsia="微软雅黑" w:hAnsi="Microsoft Yahei" w:cs="宋体"/>
          <w:color w:val="122E67"/>
          <w:kern w:val="0"/>
          <w:sz w:val="19"/>
          <w:szCs w:val="19"/>
        </w:rPr>
      </w:pPr>
      <w:r w:rsidRPr="00B43689">
        <w:rPr>
          <w:rFonts w:ascii="Microsoft Yahei" w:eastAsia="微软雅黑" w:hAnsi="Microsoft Yahei" w:cs="宋体"/>
          <w:color w:val="122E67"/>
          <w:kern w:val="0"/>
          <w:sz w:val="24"/>
          <w:szCs w:val="24"/>
          <w:bdr w:val="none" w:sz="0" w:space="0" w:color="auto" w:frame="1"/>
        </w:rPr>
        <w:t>中共中央关于印发</w:t>
      </w:r>
    </w:p>
    <w:p w:rsidR="00B43689" w:rsidRPr="00B43689" w:rsidRDefault="00B43689" w:rsidP="00B43689">
      <w:pPr>
        <w:widowControl/>
        <w:shd w:val="clear" w:color="auto" w:fill="FFFFFF"/>
        <w:spacing w:line="480" w:lineRule="auto"/>
        <w:ind w:firstLine="480"/>
        <w:jc w:val="center"/>
        <w:rPr>
          <w:rFonts w:ascii="Microsoft Yahei" w:eastAsia="微软雅黑" w:hAnsi="Microsoft Yahei" w:cs="宋体"/>
          <w:color w:val="122E67"/>
          <w:kern w:val="0"/>
          <w:sz w:val="19"/>
          <w:szCs w:val="19"/>
        </w:rPr>
      </w:pPr>
      <w:r w:rsidRPr="00B43689">
        <w:rPr>
          <w:rFonts w:ascii="Microsoft Yahei" w:eastAsia="微软雅黑" w:hAnsi="Microsoft Yahei" w:cs="宋体"/>
          <w:color w:val="122E67"/>
          <w:kern w:val="0"/>
          <w:sz w:val="24"/>
          <w:szCs w:val="24"/>
          <w:bdr w:val="none" w:sz="0" w:space="0" w:color="auto" w:frame="1"/>
        </w:rPr>
        <w:t>《中国共产党廉洁自律准则》的通知</w:t>
      </w:r>
    </w:p>
    <w:p w:rsidR="00B43689" w:rsidRPr="00B43689" w:rsidRDefault="00B43689" w:rsidP="00B43689">
      <w:pPr>
        <w:widowControl/>
        <w:shd w:val="clear" w:color="auto" w:fill="FFFFFF"/>
        <w:spacing w:after="240" w:line="480" w:lineRule="auto"/>
        <w:jc w:val="left"/>
        <w:rPr>
          <w:rFonts w:ascii="Microsoft Yahei" w:eastAsia="微软雅黑" w:hAnsi="Microsoft Yahei" w:cs="宋体"/>
          <w:color w:val="122E67"/>
          <w:kern w:val="0"/>
          <w:sz w:val="19"/>
          <w:szCs w:val="19"/>
        </w:rPr>
      </w:pPr>
      <w:r w:rsidRPr="00B43689">
        <w:rPr>
          <w:rFonts w:ascii="Microsoft Yahei" w:eastAsia="微软雅黑" w:hAnsi="Microsoft Yahei" w:cs="宋体"/>
          <w:color w:val="122E67"/>
          <w:kern w:val="0"/>
          <w:sz w:val="19"/>
          <w:szCs w:val="19"/>
        </w:rPr>
        <w:t>各省、自治区、直辖市党委，中央各部委，国家机关各部委党组（党委），解放军各总部、各大单位党委，各人民团体党组：</w:t>
      </w:r>
    </w:p>
    <w:p w:rsidR="00B43689" w:rsidRPr="00B43689" w:rsidRDefault="00B43689" w:rsidP="00B43689">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B43689">
        <w:rPr>
          <w:rFonts w:ascii="Microsoft Yahei" w:eastAsia="微软雅黑" w:hAnsi="Microsoft Yahei" w:cs="宋体"/>
          <w:color w:val="122E67"/>
          <w:kern w:val="0"/>
          <w:sz w:val="19"/>
          <w:szCs w:val="19"/>
        </w:rPr>
        <w:t>2010</w:t>
      </w:r>
      <w:r w:rsidRPr="00B43689">
        <w:rPr>
          <w:rFonts w:ascii="Microsoft Yahei" w:eastAsia="微软雅黑" w:hAnsi="Microsoft Yahei" w:cs="宋体"/>
          <w:color w:val="122E67"/>
          <w:kern w:val="0"/>
          <w:sz w:val="19"/>
          <w:szCs w:val="19"/>
        </w:rPr>
        <w:t>年</w:t>
      </w:r>
      <w:r w:rsidRPr="00B43689">
        <w:rPr>
          <w:rFonts w:ascii="Microsoft Yahei" w:eastAsia="微软雅黑" w:hAnsi="Microsoft Yahei" w:cs="宋体"/>
          <w:color w:val="122E67"/>
          <w:kern w:val="0"/>
          <w:sz w:val="19"/>
          <w:szCs w:val="19"/>
        </w:rPr>
        <w:t>1</w:t>
      </w:r>
      <w:r w:rsidRPr="00B43689">
        <w:rPr>
          <w:rFonts w:ascii="Microsoft Yahei" w:eastAsia="微软雅黑" w:hAnsi="Microsoft Yahei" w:cs="宋体"/>
          <w:color w:val="122E67"/>
          <w:kern w:val="0"/>
          <w:sz w:val="19"/>
          <w:szCs w:val="19"/>
        </w:rPr>
        <w:t>月中共中央印发的《中国共产党党员领导干部廉洁从政若干准则》，对于促进党员领导干部廉洁从政发挥了重要作用。党的十八大以来，随着全面从严治党实践不断深化，该准则已不能完全适应全面从严治党新的实践需要，党中央决定予以修订。现将修订后的《中国共产党廉洁自律准则》（以下简称《准则》）印发给你们，请认真遵照执行。</w:t>
      </w:r>
    </w:p>
    <w:p w:rsidR="00B43689" w:rsidRPr="00B43689" w:rsidRDefault="00B43689" w:rsidP="00B43689">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B43689">
        <w:rPr>
          <w:rFonts w:ascii="Microsoft Yahei" w:eastAsia="微软雅黑" w:hAnsi="Microsoft Yahei" w:cs="宋体"/>
          <w:color w:val="122E67"/>
          <w:kern w:val="0"/>
          <w:sz w:val="19"/>
          <w:szCs w:val="19"/>
        </w:rPr>
        <w:t>《准则》贯彻党的十八大和十八届三中、四中全会精神，坚持依规治党与以德治党相结合，紧扣廉洁自律主题，重申党的理想信念宗旨、优良传统作风，重在立德，是党执政以来第一部坚持正面倡导、面向全体党员的规范</w:t>
      </w:r>
      <w:proofErr w:type="gramStart"/>
      <w:r w:rsidRPr="00B43689">
        <w:rPr>
          <w:rFonts w:ascii="Microsoft Yahei" w:eastAsia="微软雅黑" w:hAnsi="Microsoft Yahei" w:cs="宋体"/>
          <w:color w:val="122E67"/>
          <w:kern w:val="0"/>
          <w:sz w:val="19"/>
          <w:szCs w:val="19"/>
        </w:rPr>
        <w:t>全党廉洁</w:t>
      </w:r>
      <w:proofErr w:type="gramEnd"/>
      <w:r w:rsidRPr="00B43689">
        <w:rPr>
          <w:rFonts w:ascii="Microsoft Yahei" w:eastAsia="微软雅黑" w:hAnsi="Microsoft Yahei" w:cs="宋体"/>
          <w:color w:val="122E67"/>
          <w:kern w:val="0"/>
          <w:sz w:val="19"/>
          <w:szCs w:val="19"/>
        </w:rPr>
        <w:t>自律工作的重要基础性法规，是对党章规定的具体化，体现了全面从严治党实践成果，为党员和党员领导干部树立了一个看得见、够得着的高标准，展现了共产党人的高尚道德追求，对于深入推进党风廉政建设和反腐败斗争，加强党内监督，</w:t>
      </w:r>
      <w:proofErr w:type="gramStart"/>
      <w:r w:rsidRPr="00B43689">
        <w:rPr>
          <w:rFonts w:ascii="Microsoft Yahei" w:eastAsia="微软雅黑" w:hAnsi="Microsoft Yahei" w:cs="宋体"/>
          <w:color w:val="122E67"/>
          <w:kern w:val="0"/>
          <w:sz w:val="19"/>
          <w:szCs w:val="19"/>
        </w:rPr>
        <w:t>永葆党</w:t>
      </w:r>
      <w:proofErr w:type="gramEnd"/>
      <w:r w:rsidRPr="00B43689">
        <w:rPr>
          <w:rFonts w:ascii="Microsoft Yahei" w:eastAsia="微软雅黑" w:hAnsi="Microsoft Yahei" w:cs="宋体"/>
          <w:color w:val="122E67"/>
          <w:kern w:val="0"/>
          <w:sz w:val="19"/>
          <w:szCs w:val="19"/>
        </w:rPr>
        <w:t>的先进性和纯洁性，具有十分重要的意义。</w:t>
      </w:r>
    </w:p>
    <w:p w:rsidR="00B43689" w:rsidRPr="00B43689" w:rsidRDefault="00B43689" w:rsidP="00B43689">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B43689">
        <w:rPr>
          <w:rFonts w:ascii="Microsoft Yahei" w:eastAsia="微软雅黑" w:hAnsi="Microsoft Yahei" w:cs="宋体"/>
          <w:color w:val="122E67"/>
          <w:kern w:val="0"/>
          <w:sz w:val="19"/>
          <w:szCs w:val="19"/>
        </w:rPr>
        <w:t>各级党组织要切实担当和落实好全面从严治党的主体责任，抓好《准则》的学习宣传、贯彻落实，把各项要求刻印在全体党员特别是党员领导干部心上。各级党员领导干部要发挥表率作用，以更高更严的要求，带头</w:t>
      </w:r>
      <w:proofErr w:type="gramStart"/>
      <w:r w:rsidRPr="00B43689">
        <w:rPr>
          <w:rFonts w:ascii="Microsoft Yahei" w:eastAsia="微软雅黑" w:hAnsi="Microsoft Yahei" w:cs="宋体"/>
          <w:color w:val="122E67"/>
          <w:kern w:val="0"/>
          <w:sz w:val="19"/>
          <w:szCs w:val="19"/>
        </w:rPr>
        <w:t>践行</w:t>
      </w:r>
      <w:proofErr w:type="gramEnd"/>
      <w:r w:rsidRPr="00B43689">
        <w:rPr>
          <w:rFonts w:ascii="Microsoft Yahei" w:eastAsia="微软雅黑" w:hAnsi="Microsoft Yahei" w:cs="宋体"/>
          <w:color w:val="122E67"/>
          <w:kern w:val="0"/>
          <w:sz w:val="19"/>
          <w:szCs w:val="19"/>
        </w:rPr>
        <w:t>廉洁自律规范。广大党员要加强党性修养，保持和发扬党的优良传统作风，使廉洁自律规范内化于心、外化于行，坚持理想信念宗旨</w:t>
      </w:r>
      <w:r w:rsidRPr="00B43689">
        <w:rPr>
          <w:rFonts w:ascii="Microsoft Yahei" w:eastAsia="微软雅黑" w:hAnsi="Microsoft Yahei" w:cs="宋体"/>
          <w:color w:val="122E67"/>
          <w:kern w:val="0"/>
          <w:sz w:val="19"/>
          <w:szCs w:val="19"/>
        </w:rPr>
        <w:t>“</w:t>
      </w:r>
      <w:r w:rsidRPr="00B43689">
        <w:rPr>
          <w:rFonts w:ascii="Microsoft Yahei" w:eastAsia="微软雅黑" w:hAnsi="Microsoft Yahei" w:cs="宋体"/>
          <w:color w:val="122E67"/>
          <w:kern w:val="0"/>
          <w:sz w:val="19"/>
          <w:szCs w:val="19"/>
        </w:rPr>
        <w:t>高线</w:t>
      </w:r>
      <w:r w:rsidRPr="00B43689">
        <w:rPr>
          <w:rFonts w:ascii="Microsoft Yahei" w:eastAsia="微软雅黑" w:hAnsi="Microsoft Yahei" w:cs="宋体"/>
          <w:color w:val="122E67"/>
          <w:kern w:val="0"/>
          <w:sz w:val="19"/>
          <w:szCs w:val="19"/>
        </w:rPr>
        <w:t>”</w:t>
      </w:r>
      <w:r w:rsidRPr="00B43689">
        <w:rPr>
          <w:rFonts w:ascii="Microsoft Yahei" w:eastAsia="微软雅黑" w:hAnsi="Microsoft Yahei" w:cs="宋体"/>
          <w:color w:val="122E67"/>
          <w:kern w:val="0"/>
          <w:sz w:val="19"/>
          <w:szCs w:val="19"/>
        </w:rPr>
        <w:t>，永葆共产党人清正廉洁的政治本色。</w:t>
      </w:r>
    </w:p>
    <w:p w:rsidR="00B43689" w:rsidRPr="00B43689" w:rsidRDefault="00B43689" w:rsidP="00B43689">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B43689">
        <w:rPr>
          <w:rFonts w:ascii="Microsoft Yahei" w:eastAsia="微软雅黑" w:hAnsi="Microsoft Yahei" w:cs="宋体"/>
          <w:color w:val="122E67"/>
          <w:kern w:val="0"/>
          <w:sz w:val="19"/>
          <w:szCs w:val="19"/>
        </w:rPr>
        <w:t>《准则》自</w:t>
      </w:r>
      <w:r w:rsidRPr="00B43689">
        <w:rPr>
          <w:rFonts w:ascii="Microsoft Yahei" w:eastAsia="微软雅黑" w:hAnsi="Microsoft Yahei" w:cs="宋体"/>
          <w:color w:val="122E67"/>
          <w:kern w:val="0"/>
          <w:sz w:val="19"/>
          <w:szCs w:val="19"/>
        </w:rPr>
        <w:t>2016</w:t>
      </w:r>
      <w:r w:rsidRPr="00B43689">
        <w:rPr>
          <w:rFonts w:ascii="Microsoft Yahei" w:eastAsia="微软雅黑" w:hAnsi="Microsoft Yahei" w:cs="宋体"/>
          <w:color w:val="122E67"/>
          <w:kern w:val="0"/>
          <w:sz w:val="19"/>
          <w:szCs w:val="19"/>
        </w:rPr>
        <w:t>年</w:t>
      </w:r>
      <w:r w:rsidRPr="00B43689">
        <w:rPr>
          <w:rFonts w:ascii="Microsoft Yahei" w:eastAsia="微软雅黑" w:hAnsi="Microsoft Yahei" w:cs="宋体"/>
          <w:color w:val="122E67"/>
          <w:kern w:val="0"/>
          <w:sz w:val="19"/>
          <w:szCs w:val="19"/>
        </w:rPr>
        <w:t>1</w:t>
      </w:r>
      <w:r w:rsidRPr="00B43689">
        <w:rPr>
          <w:rFonts w:ascii="Microsoft Yahei" w:eastAsia="微软雅黑" w:hAnsi="Microsoft Yahei" w:cs="宋体"/>
          <w:color w:val="122E67"/>
          <w:kern w:val="0"/>
          <w:sz w:val="19"/>
          <w:szCs w:val="19"/>
        </w:rPr>
        <w:t>月</w:t>
      </w:r>
      <w:r w:rsidRPr="00B43689">
        <w:rPr>
          <w:rFonts w:ascii="Microsoft Yahei" w:eastAsia="微软雅黑" w:hAnsi="Microsoft Yahei" w:cs="宋体"/>
          <w:color w:val="122E67"/>
          <w:kern w:val="0"/>
          <w:sz w:val="19"/>
          <w:szCs w:val="19"/>
        </w:rPr>
        <w:t>1</w:t>
      </w:r>
      <w:r w:rsidRPr="00B43689">
        <w:rPr>
          <w:rFonts w:ascii="Microsoft Yahei" w:eastAsia="微软雅黑" w:hAnsi="Microsoft Yahei" w:cs="宋体"/>
          <w:color w:val="122E67"/>
          <w:kern w:val="0"/>
          <w:sz w:val="19"/>
          <w:szCs w:val="19"/>
        </w:rPr>
        <w:t>日起施行，《中国共产党党员领导干部廉洁从政若干准则》同时废止。</w:t>
      </w:r>
    </w:p>
    <w:p w:rsidR="00B43689" w:rsidRPr="00B43689" w:rsidRDefault="00B43689" w:rsidP="00B43689">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B43689">
        <w:rPr>
          <w:rFonts w:ascii="Microsoft Yahei" w:eastAsia="微软雅黑" w:hAnsi="Microsoft Yahei" w:cs="宋体"/>
          <w:color w:val="122E67"/>
          <w:kern w:val="0"/>
          <w:sz w:val="19"/>
          <w:szCs w:val="19"/>
        </w:rPr>
        <w:lastRenderedPageBreak/>
        <w:t>各地区各部门在执行《准则》过程中的重要情况和建议，要及时报告党中央。</w:t>
      </w:r>
    </w:p>
    <w:p w:rsidR="00B43689" w:rsidRPr="00B43689" w:rsidRDefault="00B43689" w:rsidP="00B43689">
      <w:pPr>
        <w:widowControl/>
        <w:shd w:val="clear" w:color="auto" w:fill="FFFFFF"/>
        <w:spacing w:line="480" w:lineRule="auto"/>
        <w:ind w:firstLine="480"/>
        <w:jc w:val="center"/>
        <w:rPr>
          <w:rFonts w:ascii="Microsoft Yahei" w:eastAsia="微软雅黑" w:hAnsi="Microsoft Yahei" w:cs="宋体"/>
          <w:color w:val="122E67"/>
          <w:kern w:val="0"/>
          <w:sz w:val="19"/>
          <w:szCs w:val="19"/>
        </w:rPr>
      </w:pPr>
      <w:r w:rsidRPr="00B43689">
        <w:rPr>
          <w:rFonts w:ascii="Microsoft Yahei" w:eastAsia="微软雅黑" w:hAnsi="Microsoft Yahei" w:cs="宋体"/>
          <w:color w:val="122E67"/>
          <w:kern w:val="0"/>
          <w:sz w:val="24"/>
          <w:szCs w:val="24"/>
          <w:bdr w:val="none" w:sz="0" w:space="0" w:color="auto" w:frame="1"/>
        </w:rPr>
        <w:t>中国共产党廉洁自律准则</w:t>
      </w:r>
    </w:p>
    <w:p w:rsidR="00B43689" w:rsidRPr="00B43689" w:rsidRDefault="00B43689" w:rsidP="00B43689">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B43689">
        <w:rPr>
          <w:rFonts w:ascii="Microsoft Yahei" w:eastAsia="微软雅黑" w:hAnsi="Microsoft Yahei" w:cs="宋体"/>
          <w:color w:val="122E67"/>
          <w:kern w:val="0"/>
          <w:sz w:val="19"/>
          <w:szCs w:val="19"/>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sidRPr="00B43689">
        <w:rPr>
          <w:rFonts w:ascii="Microsoft Yahei" w:eastAsia="微软雅黑" w:hAnsi="Microsoft Yahei" w:cs="宋体"/>
          <w:color w:val="122E67"/>
          <w:kern w:val="0"/>
          <w:sz w:val="19"/>
          <w:szCs w:val="19"/>
        </w:rPr>
        <w:t>永葆党</w:t>
      </w:r>
      <w:proofErr w:type="gramEnd"/>
      <w:r w:rsidRPr="00B43689">
        <w:rPr>
          <w:rFonts w:ascii="Microsoft Yahei" w:eastAsia="微软雅黑" w:hAnsi="Microsoft Yahei" w:cs="宋体"/>
          <w:color w:val="122E67"/>
          <w:kern w:val="0"/>
          <w:sz w:val="19"/>
          <w:szCs w:val="19"/>
        </w:rPr>
        <w:t>的先进性和纯洁性。</w:t>
      </w:r>
    </w:p>
    <w:p w:rsidR="00B43689" w:rsidRPr="00B43689" w:rsidRDefault="00B43689" w:rsidP="00B43689">
      <w:pPr>
        <w:widowControl/>
        <w:shd w:val="clear" w:color="auto" w:fill="FFFFFF"/>
        <w:spacing w:line="480" w:lineRule="auto"/>
        <w:ind w:firstLine="480"/>
        <w:jc w:val="center"/>
        <w:rPr>
          <w:rFonts w:ascii="Microsoft Yahei" w:eastAsia="微软雅黑" w:hAnsi="Microsoft Yahei" w:cs="宋体"/>
          <w:color w:val="122E67"/>
          <w:kern w:val="0"/>
          <w:sz w:val="19"/>
          <w:szCs w:val="19"/>
        </w:rPr>
      </w:pPr>
      <w:r w:rsidRPr="00B43689">
        <w:rPr>
          <w:rFonts w:ascii="Microsoft Yahei" w:eastAsia="微软雅黑" w:hAnsi="Microsoft Yahei" w:cs="宋体"/>
          <w:b/>
          <w:bCs/>
          <w:color w:val="122E67"/>
          <w:kern w:val="0"/>
          <w:sz w:val="19"/>
        </w:rPr>
        <w:t>党员廉洁自律规范</w:t>
      </w:r>
    </w:p>
    <w:p w:rsidR="00B43689" w:rsidRPr="00B43689" w:rsidRDefault="00B43689" w:rsidP="00B43689">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B43689">
        <w:rPr>
          <w:rFonts w:ascii="Microsoft Yahei" w:eastAsia="微软雅黑" w:hAnsi="Microsoft Yahei" w:cs="宋体"/>
          <w:b/>
          <w:bCs/>
          <w:color w:val="122E67"/>
          <w:kern w:val="0"/>
          <w:sz w:val="19"/>
        </w:rPr>
        <w:t>第一条</w:t>
      </w:r>
      <w:r w:rsidRPr="00B43689">
        <w:rPr>
          <w:rFonts w:ascii="Microsoft Yahei" w:eastAsia="微软雅黑" w:hAnsi="Microsoft Yahei" w:cs="宋体"/>
          <w:color w:val="122E67"/>
          <w:kern w:val="0"/>
          <w:sz w:val="19"/>
          <w:szCs w:val="19"/>
        </w:rPr>
        <w:t xml:space="preserve">　坚持公私分明，先公后私，克己奉公。</w:t>
      </w:r>
    </w:p>
    <w:p w:rsidR="00B43689" w:rsidRPr="00B43689" w:rsidRDefault="00B43689" w:rsidP="00B43689">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B43689">
        <w:rPr>
          <w:rFonts w:ascii="Microsoft Yahei" w:eastAsia="微软雅黑" w:hAnsi="Microsoft Yahei" w:cs="宋体"/>
          <w:b/>
          <w:bCs/>
          <w:color w:val="122E67"/>
          <w:kern w:val="0"/>
          <w:sz w:val="19"/>
        </w:rPr>
        <w:t>第二条</w:t>
      </w:r>
      <w:r w:rsidRPr="00B43689">
        <w:rPr>
          <w:rFonts w:ascii="Microsoft Yahei" w:eastAsia="微软雅黑" w:hAnsi="Microsoft Yahei" w:cs="宋体"/>
          <w:color w:val="122E67"/>
          <w:kern w:val="0"/>
          <w:sz w:val="19"/>
          <w:szCs w:val="19"/>
        </w:rPr>
        <w:t xml:space="preserve">　</w:t>
      </w:r>
      <w:proofErr w:type="gramStart"/>
      <w:r w:rsidRPr="00B43689">
        <w:rPr>
          <w:rFonts w:ascii="Microsoft Yahei" w:eastAsia="微软雅黑" w:hAnsi="Microsoft Yahei" w:cs="宋体"/>
          <w:color w:val="122E67"/>
          <w:kern w:val="0"/>
          <w:sz w:val="19"/>
          <w:szCs w:val="19"/>
        </w:rPr>
        <w:t>坚持崇廉拒腐</w:t>
      </w:r>
      <w:proofErr w:type="gramEnd"/>
      <w:r w:rsidRPr="00B43689">
        <w:rPr>
          <w:rFonts w:ascii="Microsoft Yahei" w:eastAsia="微软雅黑" w:hAnsi="Microsoft Yahei" w:cs="宋体"/>
          <w:color w:val="122E67"/>
          <w:kern w:val="0"/>
          <w:sz w:val="19"/>
          <w:szCs w:val="19"/>
        </w:rPr>
        <w:t>，清白做人，干净做事。</w:t>
      </w:r>
    </w:p>
    <w:p w:rsidR="00B43689" w:rsidRPr="00B43689" w:rsidRDefault="00B43689" w:rsidP="00B43689">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B43689">
        <w:rPr>
          <w:rFonts w:ascii="Microsoft Yahei" w:eastAsia="微软雅黑" w:hAnsi="Microsoft Yahei" w:cs="宋体"/>
          <w:b/>
          <w:bCs/>
          <w:color w:val="122E67"/>
          <w:kern w:val="0"/>
          <w:sz w:val="19"/>
        </w:rPr>
        <w:t xml:space="preserve">第三条　</w:t>
      </w:r>
      <w:r w:rsidRPr="00B43689">
        <w:rPr>
          <w:rFonts w:ascii="Microsoft Yahei" w:eastAsia="微软雅黑" w:hAnsi="Microsoft Yahei" w:cs="宋体"/>
          <w:color w:val="122E67"/>
          <w:kern w:val="0"/>
          <w:sz w:val="19"/>
          <w:szCs w:val="19"/>
        </w:rPr>
        <w:t>坚持尚俭戒奢，艰苦朴素，勤俭节约。</w:t>
      </w:r>
    </w:p>
    <w:p w:rsidR="00B43689" w:rsidRPr="00B43689" w:rsidRDefault="00B43689" w:rsidP="00B43689">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B43689">
        <w:rPr>
          <w:rFonts w:ascii="Microsoft Yahei" w:eastAsia="微软雅黑" w:hAnsi="Microsoft Yahei" w:cs="宋体"/>
          <w:b/>
          <w:bCs/>
          <w:color w:val="122E67"/>
          <w:kern w:val="0"/>
          <w:sz w:val="19"/>
        </w:rPr>
        <w:t>第四条</w:t>
      </w:r>
      <w:r w:rsidRPr="00B43689">
        <w:rPr>
          <w:rFonts w:ascii="Microsoft Yahei" w:eastAsia="微软雅黑" w:hAnsi="Microsoft Yahei" w:cs="宋体"/>
          <w:color w:val="122E67"/>
          <w:kern w:val="0"/>
          <w:sz w:val="19"/>
          <w:szCs w:val="19"/>
        </w:rPr>
        <w:t xml:space="preserve">　坚持吃苦在前，享受在后，甘于奉献。</w:t>
      </w:r>
    </w:p>
    <w:p w:rsidR="00B43689" w:rsidRPr="00B43689" w:rsidRDefault="00B43689" w:rsidP="00B43689">
      <w:pPr>
        <w:widowControl/>
        <w:shd w:val="clear" w:color="auto" w:fill="FFFFFF"/>
        <w:spacing w:line="480" w:lineRule="auto"/>
        <w:ind w:firstLine="480"/>
        <w:jc w:val="center"/>
        <w:rPr>
          <w:rFonts w:ascii="Microsoft Yahei" w:eastAsia="微软雅黑" w:hAnsi="Microsoft Yahei" w:cs="宋体"/>
          <w:color w:val="122E67"/>
          <w:kern w:val="0"/>
          <w:sz w:val="19"/>
          <w:szCs w:val="19"/>
        </w:rPr>
      </w:pPr>
      <w:r w:rsidRPr="00B43689">
        <w:rPr>
          <w:rFonts w:ascii="Microsoft Yahei" w:eastAsia="微软雅黑" w:hAnsi="Microsoft Yahei" w:cs="宋体"/>
          <w:b/>
          <w:bCs/>
          <w:color w:val="122E67"/>
          <w:kern w:val="0"/>
          <w:sz w:val="19"/>
        </w:rPr>
        <w:t>党员领导干部廉洁自律规范</w:t>
      </w:r>
    </w:p>
    <w:p w:rsidR="00B43689" w:rsidRPr="00B43689" w:rsidRDefault="00B43689" w:rsidP="00B43689">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B43689">
        <w:rPr>
          <w:rFonts w:ascii="Microsoft Yahei" w:eastAsia="微软雅黑" w:hAnsi="Microsoft Yahei" w:cs="宋体"/>
          <w:b/>
          <w:bCs/>
          <w:color w:val="122E67"/>
          <w:kern w:val="0"/>
          <w:sz w:val="19"/>
        </w:rPr>
        <w:t>第五条</w:t>
      </w:r>
      <w:proofErr w:type="gramStart"/>
      <w:r w:rsidRPr="00B43689">
        <w:rPr>
          <w:rFonts w:ascii="Microsoft Yahei" w:eastAsia="微软雅黑" w:hAnsi="Microsoft Yahei" w:cs="宋体"/>
          <w:color w:val="122E67"/>
          <w:kern w:val="0"/>
          <w:sz w:val="19"/>
          <w:szCs w:val="19"/>
        </w:rPr>
        <w:t xml:space="preserve">　廉洁</w:t>
      </w:r>
      <w:proofErr w:type="gramEnd"/>
      <w:r w:rsidRPr="00B43689">
        <w:rPr>
          <w:rFonts w:ascii="Microsoft Yahei" w:eastAsia="微软雅黑" w:hAnsi="Microsoft Yahei" w:cs="宋体"/>
          <w:color w:val="122E67"/>
          <w:kern w:val="0"/>
          <w:sz w:val="19"/>
          <w:szCs w:val="19"/>
        </w:rPr>
        <w:t>从政，自觉保持人民公仆本色。</w:t>
      </w:r>
    </w:p>
    <w:p w:rsidR="00B43689" w:rsidRPr="00B43689" w:rsidRDefault="00B43689" w:rsidP="00B43689">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B43689">
        <w:rPr>
          <w:rFonts w:ascii="Microsoft Yahei" w:eastAsia="微软雅黑" w:hAnsi="Microsoft Yahei" w:cs="宋体"/>
          <w:b/>
          <w:bCs/>
          <w:color w:val="122E67"/>
          <w:kern w:val="0"/>
          <w:sz w:val="19"/>
        </w:rPr>
        <w:t>第六条</w:t>
      </w:r>
      <w:proofErr w:type="gramStart"/>
      <w:r w:rsidRPr="00B43689">
        <w:rPr>
          <w:rFonts w:ascii="Microsoft Yahei" w:eastAsia="微软雅黑" w:hAnsi="Microsoft Yahei" w:cs="宋体"/>
          <w:color w:val="122E67"/>
          <w:kern w:val="0"/>
          <w:sz w:val="19"/>
          <w:szCs w:val="19"/>
        </w:rPr>
        <w:t xml:space="preserve">　廉洁</w:t>
      </w:r>
      <w:proofErr w:type="gramEnd"/>
      <w:r w:rsidRPr="00B43689">
        <w:rPr>
          <w:rFonts w:ascii="Microsoft Yahei" w:eastAsia="微软雅黑" w:hAnsi="Microsoft Yahei" w:cs="宋体"/>
          <w:color w:val="122E67"/>
          <w:kern w:val="0"/>
          <w:sz w:val="19"/>
          <w:szCs w:val="19"/>
        </w:rPr>
        <w:t>用权，自觉维护人民根本利益。</w:t>
      </w:r>
    </w:p>
    <w:p w:rsidR="00B43689" w:rsidRPr="00B43689" w:rsidRDefault="00B43689" w:rsidP="00B43689">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B43689">
        <w:rPr>
          <w:rFonts w:ascii="Microsoft Yahei" w:eastAsia="微软雅黑" w:hAnsi="Microsoft Yahei" w:cs="宋体"/>
          <w:b/>
          <w:bCs/>
          <w:color w:val="122E67"/>
          <w:kern w:val="0"/>
          <w:sz w:val="19"/>
        </w:rPr>
        <w:t>第七条</w:t>
      </w:r>
      <w:proofErr w:type="gramStart"/>
      <w:r w:rsidRPr="00B43689">
        <w:rPr>
          <w:rFonts w:ascii="Microsoft Yahei" w:eastAsia="微软雅黑" w:hAnsi="Microsoft Yahei" w:cs="宋体"/>
          <w:color w:val="122E67"/>
          <w:kern w:val="0"/>
          <w:sz w:val="19"/>
          <w:szCs w:val="19"/>
        </w:rPr>
        <w:t xml:space="preserve">　廉洁修身</w:t>
      </w:r>
      <w:proofErr w:type="gramEnd"/>
      <w:r w:rsidRPr="00B43689">
        <w:rPr>
          <w:rFonts w:ascii="Microsoft Yahei" w:eastAsia="微软雅黑" w:hAnsi="Microsoft Yahei" w:cs="宋体"/>
          <w:color w:val="122E67"/>
          <w:kern w:val="0"/>
          <w:sz w:val="19"/>
          <w:szCs w:val="19"/>
        </w:rPr>
        <w:t>，自觉提升思想道德境界。</w:t>
      </w:r>
    </w:p>
    <w:p w:rsidR="00B43689" w:rsidRPr="00B43689" w:rsidRDefault="00B43689" w:rsidP="00B43689">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B43689">
        <w:rPr>
          <w:rFonts w:ascii="Microsoft Yahei" w:eastAsia="微软雅黑" w:hAnsi="Microsoft Yahei" w:cs="宋体"/>
          <w:b/>
          <w:bCs/>
          <w:color w:val="122E67"/>
          <w:kern w:val="0"/>
          <w:sz w:val="19"/>
        </w:rPr>
        <w:t>第八条</w:t>
      </w:r>
      <w:proofErr w:type="gramStart"/>
      <w:r w:rsidRPr="00B43689">
        <w:rPr>
          <w:rFonts w:ascii="Microsoft Yahei" w:eastAsia="微软雅黑" w:hAnsi="Microsoft Yahei" w:cs="宋体"/>
          <w:color w:val="122E67"/>
          <w:kern w:val="0"/>
          <w:sz w:val="19"/>
          <w:szCs w:val="19"/>
        </w:rPr>
        <w:t xml:space="preserve">　廉洁</w:t>
      </w:r>
      <w:proofErr w:type="gramEnd"/>
      <w:r w:rsidRPr="00B43689">
        <w:rPr>
          <w:rFonts w:ascii="Microsoft Yahei" w:eastAsia="微软雅黑" w:hAnsi="Microsoft Yahei" w:cs="宋体"/>
          <w:color w:val="122E67"/>
          <w:kern w:val="0"/>
          <w:sz w:val="19"/>
          <w:szCs w:val="19"/>
        </w:rPr>
        <w:t>齐家，自觉带头树立良好家风。</w:t>
      </w:r>
    </w:p>
    <w:p w:rsidR="00B43689" w:rsidRPr="00B43689" w:rsidRDefault="00B43689" w:rsidP="00B43689">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p>
    <w:p w:rsidR="00254CA3" w:rsidRPr="00B43689" w:rsidRDefault="00254CA3"/>
    <w:sectPr w:rsidR="00254CA3" w:rsidRPr="00B43689" w:rsidSect="00254C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3689"/>
    <w:rsid w:val="00254CA3"/>
    <w:rsid w:val="00540DD6"/>
    <w:rsid w:val="008D59C0"/>
    <w:rsid w:val="00AD3648"/>
    <w:rsid w:val="00B43689"/>
    <w:rsid w:val="00F75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A3"/>
    <w:pPr>
      <w:widowControl w:val="0"/>
      <w:jc w:val="both"/>
    </w:pPr>
  </w:style>
  <w:style w:type="paragraph" w:styleId="1">
    <w:name w:val="heading 1"/>
    <w:basedOn w:val="a"/>
    <w:link w:val="1Char"/>
    <w:uiPriority w:val="9"/>
    <w:qFormat/>
    <w:rsid w:val="00B4368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3689"/>
    <w:rPr>
      <w:rFonts w:ascii="宋体" w:eastAsia="宋体" w:hAnsi="宋体" w:cs="宋体"/>
      <w:b/>
      <w:bCs/>
      <w:kern w:val="36"/>
      <w:sz w:val="48"/>
      <w:szCs w:val="48"/>
    </w:rPr>
  </w:style>
  <w:style w:type="paragraph" w:styleId="a3">
    <w:name w:val="Normal (Web)"/>
    <w:basedOn w:val="a"/>
    <w:uiPriority w:val="99"/>
    <w:semiHidden/>
    <w:unhideWhenUsed/>
    <w:rsid w:val="00B4368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43689"/>
    <w:rPr>
      <w:b/>
      <w:bCs/>
    </w:rPr>
  </w:style>
</w:styles>
</file>

<file path=word/webSettings.xml><?xml version="1.0" encoding="utf-8"?>
<w:webSettings xmlns:r="http://schemas.openxmlformats.org/officeDocument/2006/relationships" xmlns:w="http://schemas.openxmlformats.org/wordprocessingml/2006/main">
  <w:divs>
    <w:div w:id="1646619102">
      <w:bodyDiv w:val="1"/>
      <w:marLeft w:val="0"/>
      <w:marRight w:val="0"/>
      <w:marTop w:val="0"/>
      <w:marBottom w:val="0"/>
      <w:divBdr>
        <w:top w:val="none" w:sz="0" w:space="0" w:color="auto"/>
        <w:left w:val="none" w:sz="0" w:space="0" w:color="auto"/>
        <w:bottom w:val="none" w:sz="0" w:space="0" w:color="auto"/>
        <w:right w:val="none" w:sz="0" w:space="0" w:color="auto"/>
      </w:divBdr>
      <w:divsChild>
        <w:div w:id="1704163590">
          <w:marLeft w:val="240"/>
          <w:marRight w:val="240"/>
          <w:marTop w:val="0"/>
          <w:marBottom w:val="120"/>
          <w:divBdr>
            <w:top w:val="none" w:sz="0" w:space="0" w:color="auto"/>
            <w:left w:val="none" w:sz="0" w:space="0" w:color="auto"/>
            <w:bottom w:val="dashed" w:sz="4" w:space="0" w:color="DDDDDD"/>
            <w:right w:val="none" w:sz="0" w:space="0" w:color="auto"/>
          </w:divBdr>
        </w:div>
        <w:div w:id="2035224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walkinnet</dc:creator>
  <cp:lastModifiedBy>walkinnet</cp:lastModifiedBy>
  <cp:revision>1</cp:revision>
  <dcterms:created xsi:type="dcterms:W3CDTF">2017-12-25T10:23:00Z</dcterms:created>
  <dcterms:modified xsi:type="dcterms:W3CDTF">2017-12-25T10:26:00Z</dcterms:modified>
</cp:coreProperties>
</file>